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746" w:rsidRPr="00225680" w:rsidRDefault="00AB1746" w:rsidP="00AB174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5680">
        <w:rPr>
          <w:rFonts w:ascii="Times New Roman" w:hAnsi="Times New Roman"/>
          <w:b/>
          <w:sz w:val="24"/>
          <w:szCs w:val="24"/>
        </w:rPr>
        <w:t>Pályázati kiírás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25680">
        <w:rPr>
          <w:rFonts w:ascii="Times New Roman" w:hAnsi="Times New Roman"/>
          <w:b/>
          <w:sz w:val="24"/>
          <w:szCs w:val="24"/>
        </w:rPr>
        <w:t>ügyvezető munkakör betöltésére</w:t>
      </w:r>
    </w:p>
    <w:p w:rsidR="00AB1746" w:rsidRDefault="00AB1746" w:rsidP="00AB1746">
      <w:pPr>
        <w:spacing w:after="0" w:line="240" w:lineRule="auto"/>
        <w:rPr>
          <w:rFonts w:ascii="Garamond" w:hAnsi="Garamond"/>
          <w:b/>
          <w:sz w:val="24"/>
          <w:szCs w:val="24"/>
        </w:rPr>
      </w:pPr>
    </w:p>
    <w:p w:rsidR="00AB1746" w:rsidRPr="00AB3186" w:rsidRDefault="00AB1746" w:rsidP="00AB174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3186">
        <w:rPr>
          <w:rFonts w:ascii="Times New Roman" w:hAnsi="Times New Roman"/>
          <w:sz w:val="24"/>
          <w:szCs w:val="24"/>
        </w:rPr>
        <w:t xml:space="preserve">Dunakeszi Város Önkormányzata pályázatot </w:t>
      </w:r>
      <w:r>
        <w:rPr>
          <w:rFonts w:ascii="Times New Roman" w:hAnsi="Times New Roman"/>
          <w:sz w:val="24"/>
          <w:szCs w:val="24"/>
        </w:rPr>
        <w:t xml:space="preserve">hirdet Dunakeszi Város Önkormányzata tulajdonában álló </w:t>
      </w:r>
      <w:r w:rsidRPr="0019673E">
        <w:rPr>
          <w:rFonts w:ascii="Times New Roman" w:hAnsi="Times New Roman"/>
          <w:b/>
          <w:sz w:val="24"/>
          <w:szCs w:val="24"/>
        </w:rPr>
        <w:t>Dunakeszi Városi Sport Kft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673E">
        <w:rPr>
          <w:rFonts w:ascii="Times New Roman" w:hAnsi="Times New Roman"/>
          <w:b/>
          <w:sz w:val="24"/>
          <w:szCs w:val="24"/>
        </w:rPr>
        <w:t xml:space="preserve">ügyvezető </w:t>
      </w:r>
      <w:r>
        <w:rPr>
          <w:rFonts w:ascii="Times New Roman" w:hAnsi="Times New Roman"/>
          <w:sz w:val="24"/>
          <w:szCs w:val="24"/>
        </w:rPr>
        <w:t>munkakör betöltésére.</w:t>
      </w:r>
    </w:p>
    <w:p w:rsidR="00AB1746" w:rsidRPr="0019673E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19673E">
        <w:rPr>
          <w:rFonts w:ascii="Times New Roman" w:hAnsi="Times New Roman"/>
          <w:sz w:val="24"/>
          <w:szCs w:val="24"/>
        </w:rPr>
        <w:t xml:space="preserve"> Dunakeszi Városi Sport Kft </w:t>
      </w:r>
      <w:r>
        <w:rPr>
          <w:rFonts w:ascii="Times New Roman" w:hAnsi="Times New Roman"/>
          <w:sz w:val="24"/>
          <w:szCs w:val="24"/>
        </w:rPr>
        <w:t>a</w:t>
      </w:r>
      <w:r w:rsidRPr="0019673E">
        <w:rPr>
          <w:rFonts w:ascii="Times New Roman" w:hAnsi="Times New Roman"/>
          <w:sz w:val="24"/>
          <w:szCs w:val="24"/>
        </w:rPr>
        <w:t>bból a célból</w:t>
      </w:r>
      <w:r>
        <w:rPr>
          <w:rFonts w:ascii="Times New Roman" w:hAnsi="Times New Roman"/>
          <w:sz w:val="24"/>
          <w:szCs w:val="24"/>
        </w:rPr>
        <w:t xml:space="preserve"> alakult</w:t>
      </w:r>
      <w:r w:rsidRPr="0019673E">
        <w:rPr>
          <w:rFonts w:ascii="Times New Roman" w:hAnsi="Times New Roman"/>
          <w:sz w:val="24"/>
          <w:szCs w:val="24"/>
        </w:rPr>
        <w:t xml:space="preserve">, hogy a Városi Sportegyesület Dunakeszi tulajdonában lévő ingóságokat (7 db busz; az Egyesület tulajdonában lévő nagy értékű pályakarbantartó gépek, berendezések; az Egyesület tagjai részére kereskedelmi tevékenység folytatása (sportszer, sportruházat értékesítése) </w:t>
      </w:r>
      <w:r>
        <w:rPr>
          <w:rFonts w:ascii="Times New Roman" w:hAnsi="Times New Roman"/>
          <w:sz w:val="24"/>
          <w:szCs w:val="24"/>
        </w:rPr>
        <w:t>és ingatlanokat (</w:t>
      </w:r>
      <w:r w:rsidRPr="0019673E">
        <w:rPr>
          <w:rFonts w:ascii="Times New Roman" w:hAnsi="Times New Roman"/>
          <w:sz w:val="24"/>
          <w:szCs w:val="24"/>
        </w:rPr>
        <w:t>Kézilabdacsarnok; Nyíltvízi Evezőközpont; Jégpálya</w:t>
      </w:r>
      <w:r>
        <w:rPr>
          <w:rFonts w:ascii="Times New Roman" w:hAnsi="Times New Roman"/>
          <w:sz w:val="24"/>
          <w:szCs w:val="24"/>
        </w:rPr>
        <w:t>, Városi Sportcsarnok</w:t>
      </w:r>
      <w:r w:rsidRPr="0019673E">
        <w:rPr>
          <w:rFonts w:ascii="Times New Roman" w:hAnsi="Times New Roman"/>
          <w:sz w:val="24"/>
          <w:szCs w:val="24"/>
        </w:rPr>
        <w:t>) hasznosítsa.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0257">
        <w:rPr>
          <w:rFonts w:ascii="Times New Roman" w:hAnsi="Times New Roman"/>
          <w:b/>
          <w:sz w:val="24"/>
          <w:szCs w:val="24"/>
        </w:rPr>
        <w:t>Az ügyvezető feladatai: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1746" w:rsidRDefault="00AB1746" w:rsidP="00AB1746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 Társaság eredményes, hatékony és gazdaságos működtetése a hatályos jogszabályoknak, az alapító okiratnak, valamint a belső szabályzatoknak megfelelően, és az ehhez szükséges személyi- és tárgyi feltételek biztosítása,</w:t>
      </w:r>
    </w:p>
    <w:p w:rsidR="00AB1746" w:rsidRPr="00670257" w:rsidRDefault="00AB1746" w:rsidP="00AB17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Symbol"/>
          <w:sz w:val="24"/>
          <w:szCs w:val="24"/>
          <w:lang w:eastAsia="hu-HU"/>
        </w:rPr>
        <w:t xml:space="preserve">- </w:t>
      </w:r>
      <w:r w:rsidRPr="00670257">
        <w:rPr>
          <w:rFonts w:ascii="Times New Roman" w:eastAsia="Times New Roman" w:hAnsi="Times New Roman"/>
          <w:sz w:val="24"/>
          <w:szCs w:val="24"/>
          <w:lang w:eastAsia="hu-HU"/>
        </w:rPr>
        <w:t>a munkáltatói jogok gyakorlása a Társaság alkalmazottai/munkavállalói tekintetében;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Symbol"/>
          <w:sz w:val="24"/>
          <w:szCs w:val="24"/>
          <w:lang w:eastAsia="hu-HU"/>
        </w:rPr>
        <w:t xml:space="preserve">- </w:t>
      </w:r>
      <w:r w:rsidRPr="00670257">
        <w:rPr>
          <w:rFonts w:ascii="Times New Roman" w:eastAsia="Times New Roman" w:hAnsi="Times New Roman"/>
          <w:sz w:val="24"/>
          <w:szCs w:val="24"/>
          <w:lang w:eastAsia="hu-HU"/>
        </w:rPr>
        <w:t>a társaság képviselete hatóságok előtt, valamint harmadik személyekkel szemben;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szakmai- és gazdasági programok készítése és megvalósítása,</w:t>
      </w:r>
    </w:p>
    <w:p w:rsidR="00AB1746" w:rsidRPr="00670257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pályázati lehetőségek felkutatása, a megnyert pályázatok koordinálása és végrehajtása</w:t>
      </w:r>
    </w:p>
    <w:p w:rsidR="00AB1746" w:rsidRDefault="00AB1746" w:rsidP="00AB1746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7740">
        <w:rPr>
          <w:rFonts w:ascii="Times New Roman" w:hAnsi="Times New Roman"/>
          <w:sz w:val="24"/>
          <w:szCs w:val="24"/>
        </w:rPr>
        <w:t>mindazon kötelezettségek teljesítése, feladatok ellátása, amelyeket a Ptk., e</w:t>
      </w:r>
      <w:r>
        <w:rPr>
          <w:rFonts w:ascii="Times New Roman" w:hAnsi="Times New Roman"/>
          <w:sz w:val="24"/>
          <w:szCs w:val="24"/>
        </w:rPr>
        <w:t xml:space="preserve">gyéb jogszabályok, a Társaság </w:t>
      </w:r>
      <w:r w:rsidRPr="00BD7740">
        <w:rPr>
          <w:rFonts w:ascii="Times New Roman" w:hAnsi="Times New Roman"/>
          <w:sz w:val="24"/>
          <w:szCs w:val="24"/>
        </w:rPr>
        <w:t xml:space="preserve">alapító okirata, a belső szabályzatai, valamint a megbízási szerződés az ügyvezetőre </w:t>
      </w:r>
      <w:r>
        <w:t>hárít.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7740">
        <w:rPr>
          <w:rFonts w:ascii="Times New Roman" w:hAnsi="Times New Roman"/>
          <w:b/>
          <w:sz w:val="24"/>
          <w:szCs w:val="24"/>
        </w:rPr>
        <w:t>Foglalkoztatás időtartama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B1746" w:rsidRPr="00BD7740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1746" w:rsidRPr="00BD7740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774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24. november 1. napjától -2025. október 31. napjáig 1 év határozott időtartamra.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7740">
        <w:rPr>
          <w:rFonts w:ascii="Times New Roman" w:hAnsi="Times New Roman"/>
          <w:b/>
          <w:sz w:val="24"/>
          <w:szCs w:val="24"/>
        </w:rPr>
        <w:t>Foglalkoztatás jellege</w:t>
      </w:r>
      <w:r>
        <w:rPr>
          <w:rFonts w:ascii="Times New Roman" w:hAnsi="Times New Roman"/>
          <w:sz w:val="24"/>
          <w:szCs w:val="24"/>
        </w:rPr>
        <w:t>: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Teljes munkaidő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 pályázati kiírás alapján a Társaság ügyvezetését a vezető tisztségviselő a Polgári Törvénykönyvről szóló 2013. évi V. törvény (továbbiakban: Ptk) 3:112. § (1) bekezdésében foglalt munkaviszony keretében látja el. Erre tekintettel az ügyvezetőnek, mint a társaság vezető tisztségviselőjének a jogviszonyára a Ptk, valamint a Munka Törvénykönyvéről szóló 2012. évi I. törvény (a továbbiakban: Mt.) vezető állású munkavállalóra vonatkozó rendelkezései irányadók.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7740">
        <w:rPr>
          <w:rFonts w:ascii="Times New Roman" w:hAnsi="Times New Roman"/>
          <w:b/>
          <w:sz w:val="24"/>
          <w:szCs w:val="24"/>
        </w:rPr>
        <w:t>Bérezésre vonatkozó információk: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1746" w:rsidRPr="00BD7740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522B">
        <w:rPr>
          <w:rFonts w:ascii="Times New Roman" w:hAnsi="Times New Roman"/>
          <w:sz w:val="24"/>
          <w:szCs w:val="24"/>
        </w:rPr>
        <w:t>A bérezés és személyi juttatások megállapítására a Felek közötti megállapodás</w:t>
      </w:r>
      <w:r>
        <w:rPr>
          <w:rFonts w:ascii="Times New Roman" w:hAnsi="Times New Roman"/>
          <w:sz w:val="24"/>
          <w:szCs w:val="24"/>
        </w:rPr>
        <w:t>, az Mt. vezető állású munkavállalókra vonatkozó rendelkezései az irányadók.</w:t>
      </w:r>
    </w:p>
    <w:p w:rsidR="00AB1746" w:rsidRPr="00AB318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0E53">
        <w:rPr>
          <w:rFonts w:ascii="Times New Roman" w:hAnsi="Times New Roman"/>
          <w:b/>
          <w:sz w:val="24"/>
          <w:szCs w:val="24"/>
        </w:rPr>
        <w:t>Pályázati feltételek: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1746" w:rsidRPr="0071522B" w:rsidRDefault="00AB1746" w:rsidP="00AB1746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0366">
        <w:rPr>
          <w:rFonts w:ascii="Times New Roman" w:hAnsi="Times New Roman"/>
          <w:sz w:val="24"/>
          <w:szCs w:val="24"/>
        </w:rPr>
        <w:t>felsőfokú végzettség</w:t>
      </w:r>
      <w:r>
        <w:rPr>
          <w:rFonts w:ascii="Times New Roman" w:hAnsi="Times New Roman"/>
          <w:sz w:val="24"/>
          <w:szCs w:val="24"/>
        </w:rPr>
        <w:t>, vagy felsőfokú szakképesítés</w:t>
      </w:r>
    </w:p>
    <w:p w:rsidR="00AB1746" w:rsidRPr="0071522B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22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522B">
        <w:rPr>
          <w:rFonts w:ascii="Times New Roman" w:hAnsi="Times New Roman"/>
          <w:sz w:val="24"/>
          <w:szCs w:val="24"/>
        </w:rPr>
        <w:t>magyar állampolgárság</w:t>
      </w:r>
    </w:p>
    <w:p w:rsidR="00AB1746" w:rsidRDefault="00AB1746" w:rsidP="00AB17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0E53">
        <w:rPr>
          <w:rFonts w:ascii="Times New Roman" w:hAnsi="Times New Roman"/>
          <w:sz w:val="24"/>
          <w:szCs w:val="24"/>
        </w:rPr>
        <w:t>büntetlen előélet,</w:t>
      </w:r>
      <w:r>
        <w:rPr>
          <w:rFonts w:ascii="Times New Roman" w:hAnsi="Times New Roman"/>
          <w:sz w:val="24"/>
          <w:szCs w:val="24"/>
        </w:rPr>
        <w:t xml:space="preserve"> cselekvőképesség,</w:t>
      </w:r>
    </w:p>
    <w:p w:rsidR="00AB1746" w:rsidRDefault="00AB1746" w:rsidP="00AB17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minimum 3 (három) év sportdiplomáciai, sportvezetői vagy gazdasági vezetői tapasztalat</w:t>
      </w:r>
    </w:p>
    <w:p w:rsidR="00AB1746" w:rsidRPr="00797751" w:rsidRDefault="00AB1746" w:rsidP="00AB1746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a vezető tisztségviselővel szemben a jogszabály által meghatározott követelményeknek való megfelelés, </w:t>
      </w:r>
      <w:r w:rsidRPr="00797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nem áll vezető tisztségviselői foglalkozástól eltiltás, illetve a jogi személy által </w:t>
      </w:r>
      <w:r w:rsidRPr="00797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végezhető tevékenység folytatását kizáró foglalkoztatástól eltiltás hatálya alatt, nem áll vezetői tisztégviselői tevékenységtől eltiltó határozat hatálya alatt,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Pr="0048036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0366">
        <w:rPr>
          <w:rFonts w:ascii="Times New Roman" w:hAnsi="Times New Roman"/>
          <w:b/>
          <w:sz w:val="24"/>
          <w:szCs w:val="24"/>
        </w:rPr>
        <w:t>A pályázat elbírálásánál előnyt jelent:</w:t>
      </w:r>
    </w:p>
    <w:p w:rsidR="00AB1746" w:rsidRPr="0048036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pStyle w:val="Listaszerbekezds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0366">
        <w:rPr>
          <w:rFonts w:ascii="Times New Roman" w:hAnsi="Times New Roman"/>
          <w:sz w:val="24"/>
          <w:szCs w:val="24"/>
        </w:rPr>
        <w:t>azonos főtevékenységet ellátó cégnél vagy sportegyesületnél szerzett legalább egy éves ügyvezetői, illetőleg elnöki stb. tapasztalat;</w:t>
      </w:r>
    </w:p>
    <w:p w:rsidR="00AB1746" w:rsidRPr="00225680" w:rsidRDefault="00AB1746" w:rsidP="00AB1746">
      <w:pPr>
        <w:pStyle w:val="Listaszerbekezds"/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r w:rsidRPr="00480366">
        <w:rPr>
          <w:rFonts w:ascii="Times New Roman" w:eastAsia="Times New Roman" w:hAnsi="Times New Roman"/>
          <w:sz w:val="24"/>
          <w:szCs w:val="24"/>
          <w:lang w:eastAsia="hu-HU"/>
        </w:rPr>
        <w:t>Magyarország Kormányának a kiemelt sportágak támogatásával kapcsolatos aktuális jogszabályokban és sportági szakszövetségi szabályokban való jártasság;</w:t>
      </w:r>
    </w:p>
    <w:p w:rsidR="00AB1746" w:rsidRPr="00225680" w:rsidRDefault="00AB1746" w:rsidP="00AB1746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r w:rsidRPr="00480366">
        <w:rPr>
          <w:rFonts w:ascii="Times New Roman" w:eastAsia="Times New Roman" w:hAnsi="Times New Roman"/>
          <w:sz w:val="24"/>
          <w:szCs w:val="24"/>
          <w:lang w:eastAsia="hu-HU"/>
        </w:rPr>
        <w:t>TAO támogatás felhasználásához kapcsolódó sportszervezeti tevékenységben való jártasság;</w:t>
      </w:r>
    </w:p>
    <w:p w:rsidR="00AB1746" w:rsidRPr="00480366" w:rsidRDefault="00AB1746" w:rsidP="00AB1746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 kategóriás jogosítvány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b/>
          <w:sz w:val="24"/>
          <w:szCs w:val="24"/>
        </w:rPr>
        <w:t>A pályázat részeként benyújtandó iratok, igazolások</w:t>
      </w:r>
      <w:r w:rsidRPr="005E0E53">
        <w:rPr>
          <w:rFonts w:ascii="Times New Roman" w:hAnsi="Times New Roman"/>
          <w:sz w:val="24"/>
          <w:szCs w:val="24"/>
        </w:rPr>
        <w:t>:</w:t>
      </w:r>
    </w:p>
    <w:p w:rsidR="00AB1746" w:rsidRPr="005E0E53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részletes szakmai önéletrajz, </w:t>
      </w:r>
    </w:p>
    <w:p w:rsidR="00AB1746" w:rsidRPr="005E0E53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motivációs levél, </w:t>
      </w:r>
    </w:p>
    <w:p w:rsidR="00AB1746" w:rsidRPr="005E0E53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iskolai végzettséget, szakirányú képzettséget tanúsító okirat másolata, 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>- három hónapnál nem régebbi erkölcsi bizonyítvány,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 Társaság vezetésére vonatkozó szakmai elképzelések bemutatása,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 munkakörrel kapcsolatos fizetési igény megjelölése</w:t>
      </w:r>
    </w:p>
    <w:p w:rsidR="00AB1746" w:rsidRPr="005E0E53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a pályázó nyilatkozata arról, hogy a pályázati anyagban foglalt személyes adatainak a pályázati eljárással összefüggő kezeléséhez hozzájárul, 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sz w:val="24"/>
          <w:szCs w:val="24"/>
        </w:rPr>
        <w:t xml:space="preserve">- a pályázó nyilatkozata arról, hogy a pályázati eljárásban részt vevő személyek a pályázati anyagot megismerhetik, és abba betekinthetnek, </w:t>
      </w:r>
    </w:p>
    <w:p w:rsidR="00AB1746" w:rsidRDefault="00AB1746" w:rsidP="00AB1746">
      <w:pPr>
        <w:pStyle w:val="NormlWeb"/>
        <w:shd w:val="clear" w:color="auto" w:fill="FFFFFF"/>
        <w:spacing w:before="0" w:beforeAutospacing="0" w:after="0" w:afterAutospacing="0"/>
        <w:rPr>
          <w:color w:val="000000"/>
        </w:rPr>
      </w:pPr>
      <w:r w:rsidRPr="005E0E53">
        <w:t xml:space="preserve">- a pályázó nyilatkozata arról, </w:t>
      </w:r>
      <w:r w:rsidRPr="00797751">
        <w:rPr>
          <w:color w:val="000000"/>
        </w:rPr>
        <w:t>megfelel a vezető tisztségviselővel szemben a jogszabály által meghatározott követelményeknek, valamint nem állnak fenn vele szemben a vezető tisztségviselőkkel szemben a jogszabályokban meghatározott kizáró, valamint összeférhetetlenségi okok, melynek keretében köteles nyilatkozni arról, hogy:</w:t>
      </w:r>
    </w:p>
    <w:p w:rsidR="00AB1746" w:rsidRDefault="00AB1746" w:rsidP="00AB1746">
      <w:pPr>
        <w:pStyle w:val="Norm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97751">
        <w:rPr>
          <w:color w:val="000000"/>
        </w:rPr>
        <w:t>az Mt. 211. §-a, valamint a Ptk 3:115. §-a értelmében személylével kapcsolatban összeférhetetlenség nem áll fenn;</w:t>
      </w:r>
    </w:p>
    <w:p w:rsidR="00AB1746" w:rsidRDefault="00AB1746" w:rsidP="00AB1746">
      <w:pPr>
        <w:pStyle w:val="Norm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97751">
        <w:rPr>
          <w:color w:val="000000"/>
        </w:rPr>
        <w:t xml:space="preserve"> megfelel a Ptk. 3:22. § szerinti követelményeknek;</w:t>
      </w:r>
    </w:p>
    <w:p w:rsidR="00AB1746" w:rsidRPr="00797751" w:rsidRDefault="00AB1746" w:rsidP="00AB1746">
      <w:pPr>
        <w:pStyle w:val="Norm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97751">
        <w:rPr>
          <w:color w:val="000000"/>
        </w:rPr>
        <w:t>nem áll cégbíróság által vezető tisztségviselői tevékenységtől eltiltást kimondó határozat hatálya alatt.</w:t>
      </w:r>
    </w:p>
    <w:p w:rsidR="00AB1746" w:rsidRPr="00797751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-</w:t>
      </w:r>
      <w:r w:rsidRPr="00797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az egyes vagyonnyilatkozat tételi kötelezettségekről szóló 2007. évi CLII. tv. alapján vagyonnyilatkozat tételi kötelezettséget vállalja, annak eleget tesz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E53">
        <w:rPr>
          <w:rFonts w:ascii="Times New Roman" w:hAnsi="Times New Roman"/>
          <w:b/>
          <w:sz w:val="24"/>
          <w:szCs w:val="24"/>
        </w:rPr>
        <w:t>A pályázat benyújtásának határideje</w:t>
      </w:r>
      <w:r w:rsidRPr="005E0E53">
        <w:rPr>
          <w:rFonts w:ascii="Times New Roman" w:hAnsi="Times New Roman"/>
          <w:sz w:val="24"/>
          <w:szCs w:val="24"/>
        </w:rPr>
        <w:t>: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2024. október 15.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Pr="00AA4C3D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A4C3D">
        <w:rPr>
          <w:rFonts w:ascii="Times New Roman" w:hAnsi="Times New Roman"/>
          <w:b/>
          <w:sz w:val="24"/>
          <w:szCs w:val="24"/>
        </w:rPr>
        <w:t>A pályázat benyújtásának módja: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pályázatot s</w:t>
      </w:r>
      <w:r w:rsidRPr="00AA4C3D">
        <w:rPr>
          <w:rFonts w:ascii="Times New Roman" w:hAnsi="Times New Roman"/>
          <w:sz w:val="24"/>
          <w:szCs w:val="24"/>
        </w:rPr>
        <w:t>zemélyesen v</w:t>
      </w:r>
      <w:r>
        <w:rPr>
          <w:rFonts w:ascii="Times New Roman" w:hAnsi="Times New Roman"/>
          <w:sz w:val="24"/>
          <w:szCs w:val="24"/>
        </w:rPr>
        <w:t xml:space="preserve">agy postai úton, egy példányban, zárt borítékban Dunakeszi </w:t>
      </w:r>
      <w:r w:rsidRPr="00AA4C3D">
        <w:rPr>
          <w:rFonts w:ascii="Times New Roman" w:hAnsi="Times New Roman"/>
          <w:sz w:val="24"/>
          <w:szCs w:val="24"/>
        </w:rPr>
        <w:t>Város Ö</w:t>
      </w:r>
      <w:r>
        <w:rPr>
          <w:rFonts w:ascii="Times New Roman" w:hAnsi="Times New Roman"/>
          <w:sz w:val="24"/>
          <w:szCs w:val="24"/>
        </w:rPr>
        <w:t>nkormányzata részére címezve (21</w:t>
      </w:r>
      <w:r w:rsidRPr="00AA4C3D">
        <w:rPr>
          <w:rFonts w:ascii="Times New Roman" w:hAnsi="Times New Roman"/>
          <w:sz w:val="24"/>
          <w:szCs w:val="24"/>
        </w:rPr>
        <w:t xml:space="preserve">20 </w:t>
      </w:r>
      <w:r>
        <w:rPr>
          <w:rFonts w:ascii="Times New Roman" w:hAnsi="Times New Roman"/>
          <w:sz w:val="24"/>
          <w:szCs w:val="24"/>
        </w:rPr>
        <w:t>Dunakeszi, Fő út 25</w:t>
      </w:r>
      <w:r w:rsidRPr="00AA4C3D">
        <w:rPr>
          <w:rFonts w:ascii="Times New Roman" w:hAnsi="Times New Roman"/>
          <w:sz w:val="24"/>
          <w:szCs w:val="24"/>
        </w:rPr>
        <w:t>.). A borítékon kérjük feltüntetni:</w:t>
      </w:r>
      <w:r>
        <w:rPr>
          <w:rFonts w:ascii="Times New Roman" w:hAnsi="Times New Roman"/>
          <w:sz w:val="24"/>
          <w:szCs w:val="24"/>
        </w:rPr>
        <w:t xml:space="preserve"> „ügyvezetői pályázat</w:t>
      </w:r>
      <w:r w:rsidRPr="00AA4C3D">
        <w:rPr>
          <w:rFonts w:ascii="Times New Roman" w:hAnsi="Times New Roman"/>
          <w:sz w:val="24"/>
          <w:szCs w:val="24"/>
        </w:rPr>
        <w:t>”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 pályázat elbírálásának </w:t>
      </w:r>
      <w:r w:rsidRPr="00AA4C3D">
        <w:rPr>
          <w:rFonts w:ascii="Times New Roman" w:hAnsi="Times New Roman"/>
          <w:b/>
          <w:sz w:val="24"/>
          <w:szCs w:val="24"/>
        </w:rPr>
        <w:t xml:space="preserve">határideje: 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1746" w:rsidRPr="00D94651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2024. október 31</w:t>
      </w:r>
      <w:r w:rsidRPr="00D94651">
        <w:rPr>
          <w:rFonts w:ascii="Times New Roman" w:hAnsi="Times New Roman"/>
          <w:sz w:val="24"/>
          <w:szCs w:val="24"/>
        </w:rPr>
        <w:t>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pályázat elbírálásának rendje: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1746" w:rsidRPr="004F7494" w:rsidRDefault="00AB1746" w:rsidP="00AB1746">
      <w:p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4F7494">
        <w:rPr>
          <w:rFonts w:ascii="Times New Roman" w:hAnsi="Times New Roman"/>
          <w:sz w:val="24"/>
          <w:szCs w:val="24"/>
        </w:rPr>
        <w:t xml:space="preserve">A formai és tartalmi feltételeknek megfelelő pályázókat </w:t>
      </w:r>
      <w:r>
        <w:rPr>
          <w:rFonts w:ascii="Times New Roman" w:hAnsi="Times New Roman"/>
          <w:sz w:val="24"/>
          <w:szCs w:val="24"/>
        </w:rPr>
        <w:t>a polgármester</w:t>
      </w:r>
      <w:r w:rsidRPr="004F74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hallgatja meg, és a pályázatokat véleményével együtt beterjeszti a Képviselő - testület elé.</w:t>
      </w:r>
      <w:r w:rsidRPr="004F7494">
        <w:rPr>
          <w:rFonts w:ascii="Times New Roman" w:hAnsi="Times New Roman"/>
          <w:sz w:val="24"/>
          <w:szCs w:val="24"/>
        </w:rPr>
        <w:t xml:space="preserve"> 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AB1746" w:rsidRPr="004F7494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ügyvezető személyéről</w:t>
      </w:r>
      <w:r w:rsidRPr="004F74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Képviselő- testület dönt a 2024. október 31-i ülésén</w:t>
      </w:r>
      <w:r w:rsidRPr="004F7494">
        <w:rPr>
          <w:rFonts w:ascii="Times New Roman" w:hAnsi="Times New Roman"/>
          <w:sz w:val="24"/>
          <w:szCs w:val="24"/>
        </w:rPr>
        <w:t>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Pr="003241DE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1DE">
        <w:rPr>
          <w:rFonts w:ascii="Times New Roman" w:hAnsi="Times New Roman"/>
          <w:sz w:val="24"/>
          <w:szCs w:val="24"/>
        </w:rPr>
        <w:t>A pályázat kiírója fenntartja magának a jogot, hogy a pályázatot eredménytelennek nyilvánítsa. A felhívásnak meg nem felelő pályázatot a kiíró érvénytelennek tekinti, és azt nem vonja elbírálás alá. A pályázat beadásával a pályázó a pályázati kiírás valamennyi feltételét magára nézve kötelezőnek fogadja el.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7F89">
        <w:rPr>
          <w:rFonts w:ascii="Times New Roman" w:hAnsi="Times New Roman"/>
          <w:b/>
          <w:sz w:val="24"/>
          <w:szCs w:val="24"/>
        </w:rPr>
        <w:t xml:space="preserve">A pályázati kiírás közzétételének helye: </w:t>
      </w:r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Pr="0009152B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2AF8">
        <w:rPr>
          <w:rFonts w:ascii="Times New Roman" w:hAnsi="Times New Roman"/>
          <w:sz w:val="24"/>
          <w:szCs w:val="24"/>
        </w:rPr>
        <w:t>Dunakeszi Város Önkormányzatának honlapja</w:t>
      </w:r>
      <w:r>
        <w:t xml:space="preserve">:  </w:t>
      </w:r>
      <w:hyperlink r:id="rId5" w:history="1">
        <w:r w:rsidRPr="0009152B">
          <w:rPr>
            <w:rStyle w:val="Hiperhivatkozs"/>
            <w:rFonts w:ascii="Times New Roman" w:hAnsi="Times New Roman"/>
            <w:color w:val="auto"/>
            <w:sz w:val="24"/>
            <w:szCs w:val="24"/>
          </w:rPr>
          <w:t>www.dunakeszi.hu</w:t>
        </w:r>
      </w:hyperlink>
    </w:p>
    <w:p w:rsidR="00AB1746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746" w:rsidRPr="0009152B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pályázati kiírással kapcsolatban további információt a 0627/542-800-as telefonszámon lehet kérni.</w:t>
      </w:r>
    </w:p>
    <w:p w:rsidR="00AB1746" w:rsidRPr="006B4C5D" w:rsidRDefault="00AB1746" w:rsidP="00AB1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EA5" w:rsidRDefault="00AB1746">
      <w:bookmarkStart w:id="0" w:name="_GoBack"/>
      <w:bookmarkEnd w:id="0"/>
    </w:p>
    <w:sectPr w:rsidR="006D3EA5" w:rsidSect="00912C29">
      <w:footerReference w:type="default" r:id="rId6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74480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C74211" w:rsidRPr="00C74211" w:rsidRDefault="00AB1746">
        <w:pPr>
          <w:pStyle w:val="llb"/>
          <w:jc w:val="center"/>
          <w:rPr>
            <w:sz w:val="20"/>
          </w:rPr>
        </w:pPr>
        <w:r w:rsidRPr="00C74211">
          <w:rPr>
            <w:rFonts w:ascii="Times New Roman" w:hAnsi="Times New Roman"/>
            <w:sz w:val="20"/>
          </w:rPr>
          <w:fldChar w:fldCharType="begin"/>
        </w:r>
        <w:r w:rsidRPr="00C74211">
          <w:rPr>
            <w:rFonts w:ascii="Times New Roman" w:hAnsi="Times New Roman"/>
            <w:sz w:val="20"/>
          </w:rPr>
          <w:instrText>PAGE   \* MERGEFORMAT</w:instrText>
        </w:r>
        <w:r w:rsidRPr="00C74211">
          <w:rPr>
            <w:rFonts w:ascii="Times New Roman" w:hAnsi="Times New Roman"/>
            <w:sz w:val="20"/>
          </w:rPr>
          <w:fldChar w:fldCharType="separate"/>
        </w:r>
        <w:r>
          <w:rPr>
            <w:rFonts w:ascii="Times New Roman" w:hAnsi="Times New Roman"/>
            <w:noProof/>
            <w:sz w:val="20"/>
          </w:rPr>
          <w:t>3</w:t>
        </w:r>
        <w:r w:rsidRPr="00C74211">
          <w:rPr>
            <w:rFonts w:ascii="Times New Roman" w:hAnsi="Times New Roman"/>
            <w:sz w:val="20"/>
          </w:rPr>
          <w:fldChar w:fldCharType="end"/>
        </w:r>
      </w:p>
    </w:sdtContent>
  </w:sdt>
  <w:p w:rsidR="00C74211" w:rsidRDefault="00AB1746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C354F"/>
    <w:multiLevelType w:val="hybridMultilevel"/>
    <w:tmpl w:val="C3D6A23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46"/>
    <w:rsid w:val="00046F8B"/>
    <w:rsid w:val="00AB1746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CED12-8725-4AEC-9DDD-9F4D6013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1746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iPriority w:val="99"/>
    <w:unhideWhenUsed/>
    <w:rsid w:val="00AB174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AB1746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AB1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B1746"/>
    <w:rPr>
      <w:rFonts w:ascii="Calibri" w:eastAsia="Calibri" w:hAnsi="Calibri" w:cs="Times New Roman"/>
    </w:rPr>
  </w:style>
  <w:style w:type="paragraph" w:styleId="NormlWeb">
    <w:name w:val="Normal (Web)"/>
    <w:basedOn w:val="Norml"/>
    <w:uiPriority w:val="99"/>
    <w:semiHidden/>
    <w:unhideWhenUsed/>
    <w:rsid w:val="00AB17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www.dunakeszi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2024-09-20T07:22:00Z</dcterms:created>
  <dcterms:modified xsi:type="dcterms:W3CDTF">2024-09-20T07:23:00Z</dcterms:modified>
</cp:coreProperties>
</file>